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4F" w:rsidRPr="00A24D4F" w:rsidRDefault="00A24D4F" w:rsidP="00A24D4F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2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программе односменного режима обучения</w:t>
      </w:r>
    </w:p>
    <w:p w:rsidR="00A24D4F" w:rsidRPr="00A24D4F" w:rsidRDefault="00A24D4F" w:rsidP="00A24D4F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4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РФ от 23.10.2015 N 2145-р утверждена "Программа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годы".</w:t>
      </w:r>
    </w:p>
    <w:p w:rsidR="00A24D4F" w:rsidRPr="00A24D4F" w:rsidRDefault="00A24D4F" w:rsidP="00A24D4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4F">
        <w:rPr>
          <w:rFonts w:ascii="Times New Roman" w:eastAsia="Times New Roman" w:hAnsi="Times New Roman" w:cs="Times New Roman"/>
          <w:color w:val="000000"/>
          <w:sz w:val="28"/>
          <w:szCs w:val="28"/>
        </w:rPr>
        <w:t>К 2025 году во всех общеобразовательных организациях предусматривается введение односменного режима обучения для всех классов.</w:t>
      </w:r>
    </w:p>
    <w:p w:rsidR="00A24D4F" w:rsidRPr="00A24D4F" w:rsidRDefault="00A24D4F" w:rsidP="00A24D4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4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 программа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целью которой является создание в субъектах РФ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A24D4F" w:rsidRPr="00A24D4F" w:rsidRDefault="00A24D4F" w:rsidP="00A24D4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4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будет осуществляться в 2 этапа.</w:t>
      </w:r>
    </w:p>
    <w:p w:rsidR="00A24D4F" w:rsidRPr="00A24D4F" w:rsidRDefault="00A24D4F" w:rsidP="00A24D4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4F">
        <w:rPr>
          <w:rFonts w:ascii="Times New Roman" w:eastAsia="Times New Roman" w:hAnsi="Times New Roman" w:cs="Times New Roman"/>
          <w:color w:val="000000"/>
          <w:sz w:val="28"/>
          <w:szCs w:val="28"/>
        </w:rPr>
        <w:t>На I этапе - 2016 - 2020 годы - предполагается к 2018 году ликвидировать третью смену, к 2021 году перевести 1 - 4 классы и 10 - 11 (12) классы на обучение в одну смену и удержать существующий односменный режим обучения, а также начать создание новых мест для перевода обучающихся из зданий, имеющих высокую степень износа.</w:t>
      </w:r>
    </w:p>
    <w:p w:rsidR="00A24D4F" w:rsidRPr="00A24D4F" w:rsidRDefault="00A24D4F" w:rsidP="00A24D4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4F">
        <w:rPr>
          <w:rFonts w:ascii="Times New Roman" w:eastAsia="Times New Roman" w:hAnsi="Times New Roman" w:cs="Times New Roman"/>
          <w:color w:val="000000"/>
          <w:sz w:val="28"/>
          <w:szCs w:val="28"/>
        </w:rPr>
        <w:t>На II этапе - 2021 - 2025 годы - к 2025 году планируется перевести 100 процентов обучающихся из зданий школ с износом 50 процентов и выше в новые школы и обеспечить обучение в одну смену обучающихся 5 - 9 классов, удерживая существующий односменный режим обучения.</w:t>
      </w:r>
    </w:p>
    <w:p w:rsidR="00A24D4F" w:rsidRPr="00A24D4F" w:rsidRDefault="00A24D4F" w:rsidP="00A24D4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4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приведет к тому, что все обучающиеся станут обучаться в одну смену, 100 процентов обучающихся из зданий школ с износом 50 процентов и выше перейдут в новые школы.</w:t>
      </w:r>
    </w:p>
    <w:p w:rsidR="00A24D4F" w:rsidRDefault="00A24D4F" w:rsidP="00A24D4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D4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Программы предусматривается за счет средств федерального бюджета, средств бюджетов субъектов РФ (местных бюджетов) и привлечения внебюджетных источников.</w:t>
      </w:r>
    </w:p>
    <w:p w:rsidR="00A24D4F" w:rsidRDefault="00A24D4F" w:rsidP="00A24D4F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D4F" w:rsidRDefault="00A24D4F" w:rsidP="00A24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помощник прокурора</w:t>
      </w:r>
    </w:p>
    <w:p w:rsidR="00A24D4F" w:rsidRDefault="00A24D4F" w:rsidP="00A24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Частинского района</w:t>
      </w:r>
    </w:p>
    <w:p w:rsidR="00A24D4F" w:rsidRDefault="00A24D4F" w:rsidP="00A24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D4F" w:rsidRPr="00A24D4F" w:rsidRDefault="00A24D4F" w:rsidP="00A24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 3 класса                                                                               О.А. Головнина</w:t>
      </w:r>
    </w:p>
    <w:p w:rsidR="00B970B3" w:rsidRPr="00A24D4F" w:rsidRDefault="00B970B3">
      <w:pPr>
        <w:rPr>
          <w:rFonts w:ascii="Times New Roman" w:hAnsi="Times New Roman" w:cs="Times New Roman"/>
          <w:sz w:val="28"/>
          <w:szCs w:val="28"/>
        </w:rPr>
      </w:pPr>
    </w:p>
    <w:sectPr w:rsidR="00B970B3" w:rsidRPr="00A2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4F"/>
    <w:rsid w:val="003D4E80"/>
    <w:rsid w:val="00A24D4F"/>
    <w:rsid w:val="00B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9929-FAFB-4ACE-973A-A532C39E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</dc:creator>
  <cp:keywords/>
  <dc:description/>
  <cp:lastModifiedBy>User</cp:lastModifiedBy>
  <cp:revision>2</cp:revision>
  <cp:lastPrinted>2016-02-01T10:37:00Z</cp:lastPrinted>
  <dcterms:created xsi:type="dcterms:W3CDTF">2016-02-02T04:14:00Z</dcterms:created>
  <dcterms:modified xsi:type="dcterms:W3CDTF">2016-02-02T04:14:00Z</dcterms:modified>
</cp:coreProperties>
</file>